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8298" w14:textId="77777777" w:rsidR="00832045" w:rsidRDefault="00A24745" w:rsidP="00832045">
      <w:pPr>
        <w:pStyle w:val="Title"/>
      </w:pPr>
      <w:r>
        <w:rPr>
          <w:rFonts w:ascii="Calibri" w:hAnsi="Calibri"/>
          <w:sz w:val="22"/>
          <w:szCs w:val="22"/>
        </w:rPr>
        <w:t xml:space="preserve">DCP </w:t>
      </w:r>
      <w:r w:rsidR="00754A3D">
        <w:rPr>
          <w:rFonts w:ascii="Calibri" w:hAnsi="Calibri"/>
          <w:sz w:val="22"/>
          <w:szCs w:val="22"/>
        </w:rPr>
        <w:t>4</w:t>
      </w:r>
      <w:r w:rsidR="00BF5358">
        <w:rPr>
          <w:rFonts w:ascii="Calibri" w:hAnsi="Calibri"/>
          <w:sz w:val="22"/>
          <w:szCs w:val="22"/>
        </w:rPr>
        <w:t>1</w:t>
      </w:r>
      <w:r w:rsidR="007B0ED8">
        <w:rPr>
          <w:rFonts w:ascii="Calibri" w:hAnsi="Calibri"/>
          <w:sz w:val="22"/>
          <w:szCs w:val="22"/>
        </w:rPr>
        <w:t>4</w:t>
      </w:r>
      <w:r w:rsidR="00C8482C">
        <w:rPr>
          <w:rFonts w:ascii="Calibri" w:hAnsi="Calibri"/>
          <w:sz w:val="22"/>
          <w:szCs w:val="22"/>
        </w:rPr>
        <w:t xml:space="preserve"> </w:t>
      </w:r>
      <w:r w:rsidR="00994CC8">
        <w:rPr>
          <w:rFonts w:ascii="Calibri" w:hAnsi="Calibri"/>
          <w:sz w:val="22"/>
          <w:szCs w:val="22"/>
        </w:rPr>
        <w:t>–</w:t>
      </w:r>
      <w:r w:rsidR="00C8482C">
        <w:rPr>
          <w:rFonts w:ascii="Calibri" w:hAnsi="Calibri"/>
          <w:sz w:val="22"/>
          <w:szCs w:val="22"/>
        </w:rPr>
        <w:t xml:space="preserve"> </w:t>
      </w:r>
      <w:r w:rsidR="00832045">
        <w:t xml:space="preserve">Transitional Protection for NHH CT </w:t>
      </w:r>
    </w:p>
    <w:p w14:paraId="7D1EB7EA" w14:textId="77777777" w:rsidR="00832045" w:rsidRDefault="00832045" w:rsidP="00832045">
      <w:pPr>
        <w:pStyle w:val="Title"/>
      </w:pPr>
      <w:r>
        <w:t xml:space="preserve">Customers affected by regulatory </w:t>
      </w:r>
    </w:p>
    <w:p w14:paraId="629079A7" w14:textId="1E8293C8" w:rsidR="00315909" w:rsidRPr="00315909" w:rsidRDefault="00832045" w:rsidP="00832045">
      <w:pPr>
        <w:pStyle w:val="Title"/>
        <w:rPr>
          <w:rFonts w:ascii="Calibri" w:hAnsi="Calibri"/>
          <w:i/>
          <w:sz w:val="22"/>
          <w:szCs w:val="22"/>
        </w:rPr>
      </w:pPr>
      <w:r>
        <w:t>change</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6918DF15"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DA3CA7">
        <w:rPr>
          <w:rFonts w:ascii="Calibri" w:hAnsi="Calibri"/>
          <w:sz w:val="22"/>
          <w:szCs w:val="22"/>
        </w:rPr>
        <w:t>2</w:t>
      </w:r>
      <w:r w:rsidR="007B0ED8">
        <w:rPr>
          <w:rFonts w:ascii="Calibri" w:hAnsi="Calibri"/>
          <w:sz w:val="22"/>
          <w:szCs w:val="22"/>
        </w:rPr>
        <w:t>4</w:t>
      </w:r>
      <w:r w:rsidR="00754A3D">
        <w:rPr>
          <w:rFonts w:ascii="Calibri" w:hAnsi="Calibri"/>
          <w:sz w:val="22"/>
          <w:szCs w:val="22"/>
        </w:rPr>
        <w:t xml:space="preserve"> </w:t>
      </w:r>
      <w:r w:rsidR="00E179EB">
        <w:rPr>
          <w:rFonts w:ascii="Calibri" w:hAnsi="Calibri"/>
          <w:sz w:val="22"/>
          <w:szCs w:val="22"/>
        </w:rPr>
        <w:t>January</w:t>
      </w:r>
      <w:r w:rsidR="004D6571" w:rsidRPr="004D6571">
        <w:rPr>
          <w:rFonts w:ascii="Calibri" w:hAnsi="Calibri"/>
          <w:sz w:val="22"/>
          <w:szCs w:val="22"/>
        </w:rPr>
        <w:t xml:space="preserve"> 202</w:t>
      </w:r>
      <w:r w:rsidR="00E179E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7F286A89" w:rsidR="00A24745" w:rsidRPr="00A24745" w:rsidRDefault="0053715A" w:rsidP="00C8482C">
            <w:pPr>
              <w:pStyle w:val="Question"/>
            </w:pPr>
            <w:r>
              <w:t>Which option do you support? Please provide rationale.</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64280D1F" w:rsidR="00A24745" w:rsidRDefault="00E83955" w:rsidP="004D6571">
            <w:pPr>
              <w:pStyle w:val="Question"/>
            </w:pPr>
            <w:r>
              <w:t>Where the customer has not agreed a MIC during the 12 month period post migration should the distributor calculate the MIC and notify the customer of the revised value? Please provide rationale.</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630F0CA6" w:rsidR="00A24745" w:rsidRDefault="00136B15" w:rsidP="00A24745">
            <w:pPr>
              <w:pStyle w:val="Question"/>
            </w:pPr>
            <w:r>
              <w:t>Do you believe that the MIC Default value should be left to the distributor to determine? Please provide rationale.</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7D585235" w:rsidR="00C261EB" w:rsidRDefault="00577832" w:rsidP="00C261EB">
            <w:pPr>
              <w:pStyle w:val="Question"/>
            </w:pPr>
            <w:r>
              <w:t>Should the CT Metered Customers not covered by P432 be extended the same protection? Please provide rationale.</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4B1889B3" w:rsidR="00C261EB" w:rsidRDefault="00A35D59" w:rsidP="00C261EB">
            <w:pPr>
              <w:pStyle w:val="Question"/>
            </w:pPr>
            <w:r>
              <w:lastRenderedPageBreak/>
              <w:t>Should the MIC protection be subject to sunset clause or a defined period after the migration has taken place? Please provide rationale</w:t>
            </w:r>
            <w:r>
              <w:t>.</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2F4FFFAD" w:rsidR="00C261EB" w:rsidRDefault="00DF1A8B" w:rsidP="00C261EB">
            <w:pPr>
              <w:pStyle w:val="Question"/>
            </w:pPr>
            <w:r>
              <w:t>Do you agree with the Working Group that the communications should be led by the supplier? Please provide your rationale.</w:t>
            </w:r>
          </w:p>
        </w:tc>
      </w:tr>
      <w:tr w:rsidR="00C261EB" w14:paraId="02CD8883" w14:textId="77777777" w:rsidTr="00C261EB">
        <w:sdt>
          <w:sdtPr>
            <w:tag w:val="dcusa_response6"/>
            <w:id w:val="-1524780688"/>
            <w:placeholder>
              <w:docPart w:val="90BE4AE058734CD182CEE32A3FB787C4"/>
            </w:placeholder>
            <w:showingPlcHdr/>
          </w:sdtPr>
          <w:sdtEnd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4EDAB233" w:rsidR="00C261EB" w:rsidRDefault="00476C5B" w:rsidP="00C261EB">
            <w:pPr>
              <w:pStyle w:val="Question"/>
            </w:pPr>
            <w:r>
              <w:t>Is there any further information that needs to be added to the obligation placed on the supplier? Please provide your rationale</w:t>
            </w:r>
          </w:p>
        </w:tc>
      </w:tr>
      <w:tr w:rsidR="00C261EB" w14:paraId="10305AE2" w14:textId="77777777" w:rsidTr="00C261EB">
        <w:sdt>
          <w:sdtPr>
            <w:tag w:val="dcusa_response7"/>
            <w:id w:val="1582094869"/>
            <w:placeholder>
              <w:docPart w:val="DefaultPlaceholder_-1854013440"/>
            </w:placeholder>
            <w:showingPlcHdr/>
          </w:sdtPr>
          <w:sdtEnd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4681CC6B" w14:textId="3FBA0BEB"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E09F13F" w14:textId="77777777" w:rsidTr="000436E1">
        <w:trPr>
          <w:cnfStyle w:val="100000000000" w:firstRow="1" w:lastRow="0" w:firstColumn="0" w:lastColumn="0" w:oddVBand="0" w:evenVBand="0" w:oddHBand="0" w:evenHBand="0" w:firstRowFirstColumn="0" w:firstRowLastColumn="0" w:lastRowFirstColumn="0" w:lastRowLastColumn="0"/>
        </w:trPr>
        <w:tc>
          <w:tcPr>
            <w:tcW w:w="9070" w:type="dxa"/>
          </w:tcPr>
          <w:p w14:paraId="0233F350" w14:textId="55F40A30" w:rsidR="00C261EB" w:rsidRDefault="007205F3" w:rsidP="00C261EB">
            <w:pPr>
              <w:pStyle w:val="Question"/>
            </w:pPr>
            <w:r>
              <w:t>Should the protection offered be a once only protection even though customers may revert back? And are there any unintended consequences Please provide your rationale.</w:t>
            </w:r>
            <w:r w:rsidR="00032B87" w:rsidRPr="00333D7C">
              <w:t>?</w:t>
            </w:r>
          </w:p>
        </w:tc>
      </w:tr>
      <w:tr w:rsidR="000436E1" w14:paraId="7A442269" w14:textId="77777777" w:rsidTr="000436E1">
        <w:sdt>
          <w:sdtPr>
            <w:tag w:val="dcusa_response8"/>
            <w:id w:val="-1109194733"/>
            <w:placeholder>
              <w:docPart w:val="E45CBFC3A5D2471D909CD91E91142D93"/>
            </w:placeholder>
            <w:showingPlcHdr/>
          </w:sdtPr>
          <w:sdtEndPr/>
          <w:sdtContent>
            <w:tc>
              <w:tcPr>
                <w:tcW w:w="9070" w:type="dxa"/>
                <w:vAlign w:val="center"/>
              </w:tcPr>
              <w:p w14:paraId="7E78C5AB" w14:textId="7FC5783E" w:rsidR="000436E1" w:rsidRDefault="000A07CD" w:rsidP="000436E1">
                <w:r w:rsidRPr="00A65385">
                  <w:rPr>
                    <w:rStyle w:val="PlaceholderText"/>
                  </w:rPr>
                  <w:t>Click or tap here to enter text.</w:t>
                </w:r>
              </w:p>
            </w:tc>
          </w:sdtContent>
        </w:sdt>
      </w:tr>
    </w:tbl>
    <w:p w14:paraId="1E398BDE" w14:textId="5C38F1E3" w:rsidR="00315909" w:rsidRDefault="0031590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D6571" w14:paraId="255311E1" w14:textId="77777777" w:rsidTr="008C5D66">
        <w:trPr>
          <w:cnfStyle w:val="100000000000" w:firstRow="1" w:lastRow="0" w:firstColumn="0" w:lastColumn="0" w:oddVBand="0" w:evenVBand="0" w:oddHBand="0" w:evenHBand="0" w:firstRowFirstColumn="0" w:firstRowLastColumn="0" w:lastRowFirstColumn="0" w:lastRowLastColumn="0"/>
        </w:trPr>
        <w:tc>
          <w:tcPr>
            <w:tcW w:w="9287" w:type="dxa"/>
          </w:tcPr>
          <w:p w14:paraId="0DE1E577" w14:textId="218095A4" w:rsidR="0083493E" w:rsidRDefault="0083493E" w:rsidP="0083493E">
            <w:pPr>
              <w:pStyle w:val="Question"/>
            </w:pPr>
            <w:r>
              <w:t>Is the additional protection provided in the national terms of connection and the Residual Charges schedules sufficient? Please provide your rationale</w:t>
            </w:r>
          </w:p>
          <w:p w14:paraId="1DF04350" w14:textId="2F798713" w:rsidR="004D6571" w:rsidRDefault="004D6571" w:rsidP="00216063">
            <w:pPr>
              <w:pStyle w:val="Question"/>
              <w:numPr>
                <w:ilvl w:val="0"/>
                <w:numId w:val="0"/>
              </w:numPr>
              <w:ind w:left="567"/>
            </w:pPr>
          </w:p>
        </w:tc>
      </w:tr>
      <w:tr w:rsidR="004D6571" w14:paraId="34816F23" w14:textId="77777777" w:rsidTr="008C5D66">
        <w:sdt>
          <w:sdtPr>
            <w:tag w:val="dcusa_response8"/>
            <w:id w:val="-2043284245"/>
            <w:placeholder>
              <w:docPart w:val="B0935F5782374E35913A890A60524220"/>
            </w:placeholder>
            <w:showingPlcHdr/>
          </w:sdtPr>
          <w:sdtEndPr/>
          <w:sdtContent>
            <w:tc>
              <w:tcPr>
                <w:tcW w:w="9287" w:type="dxa"/>
              </w:tcPr>
              <w:p w14:paraId="7EE1B8F4" w14:textId="77777777" w:rsidR="004D6571" w:rsidRDefault="004D6571" w:rsidP="008C5D66">
                <w:pPr>
                  <w:pStyle w:val="BodyText"/>
                </w:pPr>
                <w:r w:rsidRPr="00A65385">
                  <w:rPr>
                    <w:rStyle w:val="PlaceholderText"/>
                  </w:rPr>
                  <w:t>Click or tap here to enter text.</w:t>
                </w:r>
              </w:p>
            </w:tc>
          </w:sdtContent>
        </w:sdt>
      </w:tr>
    </w:tbl>
    <w:p w14:paraId="0FA48B00" w14:textId="68ECD13E" w:rsidR="004D6571" w:rsidRDefault="004D657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F5047" w14:paraId="00CDC678" w14:textId="77777777" w:rsidTr="008F5047">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5A11C77" w14:textId="714ED39D" w:rsidR="008F5047" w:rsidRDefault="00131A99" w:rsidP="008F5047">
            <w:pPr>
              <w:pStyle w:val="Question"/>
            </w:pPr>
            <w:r w:rsidRPr="00EF43CC">
              <w:rPr>
                <w:rFonts w:cs="Arial"/>
                <w:bCs/>
              </w:rPr>
              <w:t>Do you consider that the proposal better facilitates the DCUSA objectives? Please give supporting reasons.</w:t>
            </w:r>
          </w:p>
        </w:tc>
      </w:tr>
      <w:tr w:rsidR="008F5047" w14:paraId="48FC1813" w14:textId="77777777" w:rsidTr="008F5047">
        <w:sdt>
          <w:sdtPr>
            <w:tag w:val="dcusa_response8"/>
            <w:id w:val="-948691541"/>
            <w:placeholder>
              <w:docPart w:val="4AD25F66C7B540B78AA796B44BEFADE0"/>
            </w:placeholder>
            <w:showingPlcHdr/>
          </w:sdtPr>
          <w:sdtEndPr/>
          <w:sdtContent>
            <w:tc>
              <w:tcPr>
                <w:tcW w:w="9070" w:type="dxa"/>
              </w:tcPr>
              <w:p w14:paraId="714396C6" w14:textId="77777777" w:rsidR="008F5047" w:rsidRDefault="008F5047" w:rsidP="008F5047">
                <w:pPr>
                  <w:pStyle w:val="BodyText"/>
                </w:pPr>
                <w:r w:rsidRPr="00A65385">
                  <w:rPr>
                    <w:rStyle w:val="PlaceholderText"/>
                  </w:rPr>
                  <w:t>Click or tap here to enter text.</w:t>
                </w:r>
              </w:p>
            </w:tc>
          </w:sdtContent>
        </w:sdt>
      </w:tr>
    </w:tbl>
    <w:p w14:paraId="1AD2F6D0" w14:textId="3B59F0D6" w:rsidR="0053310E" w:rsidRDefault="0053310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8282E" w14:paraId="4ABF9D24" w14:textId="77777777" w:rsidTr="00FA43A9">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B45F7A" w14:textId="30EC04A6" w:rsidR="00C8282E" w:rsidRDefault="00831FCD" w:rsidP="00FA43A9">
            <w:pPr>
              <w:pStyle w:val="Question"/>
            </w:pPr>
            <w:r w:rsidRPr="00F634D6">
              <w:rPr>
                <w:rFonts w:cs="Arial"/>
                <w:bCs/>
              </w:rPr>
              <w:t>What date do you believe this change proposal should be implemented? Please provide rationale.</w:t>
            </w:r>
          </w:p>
        </w:tc>
      </w:tr>
      <w:tr w:rsidR="00C8282E" w14:paraId="72653CC3" w14:textId="77777777" w:rsidTr="00FA43A9">
        <w:sdt>
          <w:sdtPr>
            <w:tag w:val="dcusa_response8"/>
            <w:id w:val="-1669478770"/>
            <w:placeholder>
              <w:docPart w:val="367ACD3B756F4C6795921F7808FFB7F0"/>
            </w:placeholder>
            <w:showingPlcHdr/>
          </w:sdtPr>
          <w:sdtEndPr/>
          <w:sdtContent>
            <w:tc>
              <w:tcPr>
                <w:tcW w:w="9070" w:type="dxa"/>
              </w:tcPr>
              <w:p w14:paraId="33FC5568" w14:textId="77777777" w:rsidR="00C8282E" w:rsidRDefault="00C8282E" w:rsidP="00FA43A9">
                <w:pPr>
                  <w:pStyle w:val="BodyText"/>
                </w:pPr>
                <w:r w:rsidRPr="00A65385">
                  <w:rPr>
                    <w:rStyle w:val="PlaceholderText"/>
                  </w:rPr>
                  <w:t>Click or tap here to enter text.</w:t>
                </w:r>
              </w:p>
            </w:tc>
          </w:sdtContent>
        </w:sdt>
      </w:tr>
    </w:tbl>
    <w:p w14:paraId="07B1EB11" w14:textId="2BA21F70" w:rsidR="0053310E" w:rsidRDefault="0053310E" w:rsidP="0023069B">
      <w:pPr>
        <w:pStyle w:val="BodyText"/>
        <w:rPr>
          <w:rFonts w:ascii="Calibri" w:hAnsi="Calibri"/>
          <w:sz w:val="22"/>
          <w:szCs w:val="22"/>
        </w:rPr>
      </w:pPr>
    </w:p>
    <w:p w14:paraId="059CD2F3" w14:textId="2E9C1F92" w:rsidR="00E601AB" w:rsidRDefault="00E601AB" w:rsidP="0023069B">
      <w:pPr>
        <w:pStyle w:val="BodyText"/>
        <w:rPr>
          <w:rFonts w:ascii="Calibri" w:hAnsi="Calibri"/>
          <w:sz w:val="22"/>
          <w:szCs w:val="22"/>
        </w:rPr>
      </w:pPr>
    </w:p>
    <w:p w14:paraId="2F6307F3" w14:textId="77777777" w:rsidR="00E447B8" w:rsidRDefault="00E447B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8282E" w14:paraId="5286D53D" w14:textId="77777777" w:rsidTr="00FA43A9">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52F4C17" w14:textId="2B27258E" w:rsidR="00C8282E" w:rsidRDefault="00D13FBE" w:rsidP="00FA43A9">
            <w:pPr>
              <w:pStyle w:val="Question"/>
            </w:pPr>
            <w:r w:rsidRPr="00EE5DBE">
              <w:rPr>
                <w:rFonts w:cs="Arial"/>
                <w:bCs/>
              </w:rPr>
              <w:t>Do you have any comments on the draft legal text?</w:t>
            </w:r>
          </w:p>
        </w:tc>
      </w:tr>
      <w:tr w:rsidR="00C8282E" w14:paraId="7A579816" w14:textId="77777777" w:rsidTr="00FA43A9">
        <w:sdt>
          <w:sdtPr>
            <w:tag w:val="dcusa_response8"/>
            <w:id w:val="-515373950"/>
            <w:placeholder>
              <w:docPart w:val="C59DA702D97442C2BAD9274EEBC33309"/>
            </w:placeholder>
            <w:showingPlcHdr/>
          </w:sdtPr>
          <w:sdtEndPr/>
          <w:sdtContent>
            <w:tc>
              <w:tcPr>
                <w:tcW w:w="9070" w:type="dxa"/>
              </w:tcPr>
              <w:p w14:paraId="19AF6F90" w14:textId="77777777" w:rsidR="00C8282E" w:rsidRDefault="00C8282E" w:rsidP="00FA43A9">
                <w:pPr>
                  <w:pStyle w:val="BodyText"/>
                </w:pPr>
                <w:r w:rsidRPr="00A65385">
                  <w:rPr>
                    <w:rStyle w:val="PlaceholderText"/>
                  </w:rPr>
                  <w:t>Click or tap here to enter text.</w:t>
                </w:r>
              </w:p>
            </w:tc>
          </w:sdtContent>
        </w:sdt>
      </w:tr>
    </w:tbl>
    <w:p w14:paraId="2B8D8E9D" w14:textId="08F9F279" w:rsidR="00C8282E" w:rsidRDefault="00C8282E" w:rsidP="0023069B">
      <w:pPr>
        <w:pStyle w:val="BodyText"/>
        <w:rPr>
          <w:rFonts w:ascii="Calibri" w:hAnsi="Calibri"/>
          <w:sz w:val="22"/>
          <w:szCs w:val="22"/>
        </w:rPr>
      </w:pPr>
    </w:p>
    <w:p w14:paraId="77D7CEF1" w14:textId="2D2ADC3A" w:rsidR="00E447B8" w:rsidRDefault="00E447B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E447B8" w14:paraId="2082216E" w14:textId="77777777" w:rsidTr="00FA43A9">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B1C1C9B" w14:textId="76DC815D" w:rsidR="00E447B8" w:rsidRDefault="0029389D" w:rsidP="00FA43A9">
            <w:pPr>
              <w:pStyle w:val="Question"/>
            </w:pPr>
            <w:r w:rsidRPr="008D539D">
              <w:rPr>
                <w:rFonts w:cs="Arial"/>
                <w:bCs/>
              </w:rPr>
              <w:t>Do you have any further comments on this change proposal?</w:t>
            </w:r>
          </w:p>
        </w:tc>
      </w:tr>
      <w:tr w:rsidR="00E447B8" w14:paraId="0309618B" w14:textId="77777777" w:rsidTr="00FA43A9">
        <w:sdt>
          <w:sdtPr>
            <w:tag w:val="dcusa_response8"/>
            <w:id w:val="-1001506205"/>
            <w:placeholder>
              <w:docPart w:val="E822D43D2B384B94B7780EB759CE080E"/>
            </w:placeholder>
            <w:showingPlcHdr/>
          </w:sdtPr>
          <w:sdtEndPr/>
          <w:sdtContent>
            <w:tc>
              <w:tcPr>
                <w:tcW w:w="9070" w:type="dxa"/>
              </w:tcPr>
              <w:p w14:paraId="3B493880" w14:textId="77777777" w:rsidR="00E447B8" w:rsidRDefault="00E447B8" w:rsidP="00FA43A9">
                <w:pPr>
                  <w:pStyle w:val="BodyText"/>
                </w:pPr>
                <w:r w:rsidRPr="00A65385">
                  <w:rPr>
                    <w:rStyle w:val="PlaceholderText"/>
                  </w:rPr>
                  <w:t>Click or tap here to enter text.</w:t>
                </w:r>
              </w:p>
            </w:tc>
          </w:sdtContent>
        </w:sdt>
      </w:tr>
    </w:tbl>
    <w:p w14:paraId="604F6D77" w14:textId="77777777" w:rsidR="00E447B8" w:rsidRDefault="00E447B8" w:rsidP="0023069B">
      <w:pPr>
        <w:pStyle w:val="BodyText"/>
        <w:rPr>
          <w:rFonts w:ascii="Calibri" w:hAnsi="Calibri"/>
          <w:sz w:val="22"/>
          <w:szCs w:val="22"/>
        </w:rPr>
      </w:pPr>
    </w:p>
    <w:sectPr w:rsidR="00E447B8"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2115" w14:textId="77777777" w:rsidR="00BE3433" w:rsidRDefault="00BE3433" w:rsidP="00FD00A2">
      <w:r>
        <w:separator/>
      </w:r>
    </w:p>
  </w:endnote>
  <w:endnote w:type="continuationSeparator" w:id="0">
    <w:p w14:paraId="2C0F8907" w14:textId="77777777" w:rsidR="00BE3433" w:rsidRDefault="00BE34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E43E" w14:textId="77777777" w:rsidR="00BE3433" w:rsidRDefault="00BE3433" w:rsidP="00FD00A2">
      <w:r>
        <w:separator/>
      </w:r>
    </w:p>
  </w:footnote>
  <w:footnote w:type="continuationSeparator" w:id="0">
    <w:p w14:paraId="078FACEB" w14:textId="77777777" w:rsidR="00BE3433" w:rsidRDefault="00BE343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6CCF9A8F"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754A3D">
      <w:rPr>
        <w:rFonts w:ascii="Calibri" w:hAnsi="Calibri"/>
      </w:rPr>
      <w:t>4</w:t>
    </w:r>
    <w:r w:rsidR="00DA3CA7">
      <w:rPr>
        <w:rFonts w:ascii="Calibri" w:hAnsi="Calibri"/>
      </w:rPr>
      <w:t>1</w:t>
    </w:r>
    <w:r w:rsidR="007B0ED8">
      <w:rPr>
        <w:rFonts w:ascii="Calibri" w:hAnsi="Calibri"/>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77D80"/>
    <w:rsid w:val="00085B2B"/>
    <w:rsid w:val="000A07CD"/>
    <w:rsid w:val="00131A99"/>
    <w:rsid w:val="00134AF7"/>
    <w:rsid w:val="00136B15"/>
    <w:rsid w:val="0016250F"/>
    <w:rsid w:val="0017643B"/>
    <w:rsid w:val="001A43B1"/>
    <w:rsid w:val="001A50B6"/>
    <w:rsid w:val="001E03C5"/>
    <w:rsid w:val="001F2288"/>
    <w:rsid w:val="00207615"/>
    <w:rsid w:val="00216063"/>
    <w:rsid w:val="0021646F"/>
    <w:rsid w:val="00223DF1"/>
    <w:rsid w:val="0023069B"/>
    <w:rsid w:val="002666CE"/>
    <w:rsid w:val="00292EF4"/>
    <w:rsid w:val="0029389D"/>
    <w:rsid w:val="002B61A0"/>
    <w:rsid w:val="002C24F0"/>
    <w:rsid w:val="0031153A"/>
    <w:rsid w:val="00315909"/>
    <w:rsid w:val="00316A12"/>
    <w:rsid w:val="0033732C"/>
    <w:rsid w:val="003A64EF"/>
    <w:rsid w:val="003D5FCA"/>
    <w:rsid w:val="004012BD"/>
    <w:rsid w:val="0040580C"/>
    <w:rsid w:val="00410907"/>
    <w:rsid w:val="00471BA1"/>
    <w:rsid w:val="00476C5B"/>
    <w:rsid w:val="004D6571"/>
    <w:rsid w:val="004E13AE"/>
    <w:rsid w:val="0053310E"/>
    <w:rsid w:val="0053715A"/>
    <w:rsid w:val="00554409"/>
    <w:rsid w:val="005711CC"/>
    <w:rsid w:val="00577832"/>
    <w:rsid w:val="005E79A2"/>
    <w:rsid w:val="005F64FC"/>
    <w:rsid w:val="00650C93"/>
    <w:rsid w:val="00654C8B"/>
    <w:rsid w:val="00661185"/>
    <w:rsid w:val="006742DD"/>
    <w:rsid w:val="006861F3"/>
    <w:rsid w:val="0068743F"/>
    <w:rsid w:val="006A6FAA"/>
    <w:rsid w:val="006F2D9B"/>
    <w:rsid w:val="00711B18"/>
    <w:rsid w:val="007205F3"/>
    <w:rsid w:val="00727330"/>
    <w:rsid w:val="007361B2"/>
    <w:rsid w:val="00746656"/>
    <w:rsid w:val="00754A3D"/>
    <w:rsid w:val="0075624B"/>
    <w:rsid w:val="0076726D"/>
    <w:rsid w:val="007B0ED8"/>
    <w:rsid w:val="00831FCD"/>
    <w:rsid w:val="00832045"/>
    <w:rsid w:val="0083493E"/>
    <w:rsid w:val="008630F7"/>
    <w:rsid w:val="00864152"/>
    <w:rsid w:val="0087012C"/>
    <w:rsid w:val="00884177"/>
    <w:rsid w:val="008D01AD"/>
    <w:rsid w:val="008F22A5"/>
    <w:rsid w:val="008F5047"/>
    <w:rsid w:val="00900A70"/>
    <w:rsid w:val="009152D7"/>
    <w:rsid w:val="00954668"/>
    <w:rsid w:val="00963A66"/>
    <w:rsid w:val="00994CC8"/>
    <w:rsid w:val="009976A3"/>
    <w:rsid w:val="009A3EA3"/>
    <w:rsid w:val="009B02DB"/>
    <w:rsid w:val="009F1AFC"/>
    <w:rsid w:val="00A24745"/>
    <w:rsid w:val="00A35D59"/>
    <w:rsid w:val="00A817E9"/>
    <w:rsid w:val="00A823C1"/>
    <w:rsid w:val="00A828F0"/>
    <w:rsid w:val="00AC6DB4"/>
    <w:rsid w:val="00B10C7A"/>
    <w:rsid w:val="00B14ED8"/>
    <w:rsid w:val="00B1655C"/>
    <w:rsid w:val="00B1784A"/>
    <w:rsid w:val="00B41724"/>
    <w:rsid w:val="00B42F5F"/>
    <w:rsid w:val="00B915CE"/>
    <w:rsid w:val="00BE3433"/>
    <w:rsid w:val="00BF5358"/>
    <w:rsid w:val="00C01797"/>
    <w:rsid w:val="00C175A3"/>
    <w:rsid w:val="00C22DD1"/>
    <w:rsid w:val="00C261EB"/>
    <w:rsid w:val="00C34C29"/>
    <w:rsid w:val="00C8282E"/>
    <w:rsid w:val="00C83505"/>
    <w:rsid w:val="00C8482C"/>
    <w:rsid w:val="00CC26DD"/>
    <w:rsid w:val="00CE497A"/>
    <w:rsid w:val="00D12A6B"/>
    <w:rsid w:val="00D13FBE"/>
    <w:rsid w:val="00D178FD"/>
    <w:rsid w:val="00D21B11"/>
    <w:rsid w:val="00D36281"/>
    <w:rsid w:val="00D80D09"/>
    <w:rsid w:val="00D92AD1"/>
    <w:rsid w:val="00DA3CA7"/>
    <w:rsid w:val="00DB3EF9"/>
    <w:rsid w:val="00DF1A8B"/>
    <w:rsid w:val="00E179EB"/>
    <w:rsid w:val="00E447B8"/>
    <w:rsid w:val="00E52D42"/>
    <w:rsid w:val="00E601AB"/>
    <w:rsid w:val="00E83955"/>
    <w:rsid w:val="00E968FB"/>
    <w:rsid w:val="00ED1F8A"/>
    <w:rsid w:val="00EE2CEA"/>
    <w:rsid w:val="00FA65EA"/>
    <w:rsid w:val="00FB3F3A"/>
    <w:rsid w:val="00FB61D5"/>
    <w:rsid w:val="00FC722D"/>
    <w:rsid w:val="00FD00A2"/>
    <w:rsid w:val="00FD67A5"/>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
      <w:docPartPr>
        <w:name w:val="B0935F5782374E35913A890A60524220"/>
        <w:category>
          <w:name w:val="General"/>
          <w:gallery w:val="placeholder"/>
        </w:category>
        <w:types>
          <w:type w:val="bbPlcHdr"/>
        </w:types>
        <w:behaviors>
          <w:behavior w:val="content"/>
        </w:behaviors>
        <w:guid w:val="{6C874211-49F3-442D-9FBD-2D83B806C911}"/>
      </w:docPartPr>
      <w:docPartBody>
        <w:p w:rsidR="00255506" w:rsidRDefault="00123821" w:rsidP="00123821">
          <w:pPr>
            <w:pStyle w:val="B0935F5782374E35913A890A60524220"/>
          </w:pPr>
          <w:r w:rsidRPr="00A65385">
            <w:rPr>
              <w:rStyle w:val="PlaceholderText"/>
            </w:rPr>
            <w:t>Click or tap here to enter text.</w:t>
          </w:r>
        </w:p>
      </w:docPartBody>
    </w:docPart>
    <w:docPart>
      <w:docPartPr>
        <w:name w:val="4AD25F66C7B540B78AA796B44BEFADE0"/>
        <w:category>
          <w:name w:val="General"/>
          <w:gallery w:val="placeholder"/>
        </w:category>
        <w:types>
          <w:type w:val="bbPlcHdr"/>
        </w:types>
        <w:behaviors>
          <w:behavior w:val="content"/>
        </w:behaviors>
        <w:guid w:val="{79675E4F-9B02-4330-BF49-86324B2514D1}"/>
      </w:docPartPr>
      <w:docPartBody>
        <w:p w:rsidR="00C64446" w:rsidRDefault="00D26AA1" w:rsidP="00D26AA1">
          <w:pPr>
            <w:pStyle w:val="4AD25F66C7B540B78AA796B44BEFADE0"/>
          </w:pPr>
          <w:r w:rsidRPr="00A65385">
            <w:rPr>
              <w:rStyle w:val="PlaceholderText"/>
            </w:rPr>
            <w:t>Click or tap here to enter text.</w:t>
          </w:r>
        </w:p>
      </w:docPartBody>
    </w:docPart>
    <w:docPart>
      <w:docPartPr>
        <w:name w:val="E45CBFC3A5D2471D909CD91E91142D93"/>
        <w:category>
          <w:name w:val="General"/>
          <w:gallery w:val="placeholder"/>
        </w:category>
        <w:types>
          <w:type w:val="bbPlcHdr"/>
        </w:types>
        <w:behaviors>
          <w:behavior w:val="content"/>
        </w:behaviors>
        <w:guid w:val="{5C45D7EE-4072-4004-93EF-C57CF751F7AC}"/>
      </w:docPartPr>
      <w:docPartBody>
        <w:p w:rsidR="000630E1" w:rsidRDefault="00D84B32" w:rsidP="00D84B32">
          <w:pPr>
            <w:pStyle w:val="E45CBFC3A5D2471D909CD91E91142D93"/>
          </w:pPr>
          <w:r w:rsidRPr="00A65385">
            <w:rPr>
              <w:rStyle w:val="PlaceholderText"/>
            </w:rPr>
            <w:t>Click or tap here to enter text.</w:t>
          </w:r>
        </w:p>
      </w:docPartBody>
    </w:docPart>
    <w:docPart>
      <w:docPartPr>
        <w:name w:val="367ACD3B756F4C6795921F7808FFB7F0"/>
        <w:category>
          <w:name w:val="General"/>
          <w:gallery w:val="placeholder"/>
        </w:category>
        <w:types>
          <w:type w:val="bbPlcHdr"/>
        </w:types>
        <w:behaviors>
          <w:behavior w:val="content"/>
        </w:behaviors>
        <w:guid w:val="{5383092A-B411-4A90-AFE8-4990F28B842C}"/>
      </w:docPartPr>
      <w:docPartBody>
        <w:p w:rsidR="00AF70AC" w:rsidRDefault="000630E1" w:rsidP="000630E1">
          <w:pPr>
            <w:pStyle w:val="367ACD3B756F4C6795921F7808FFB7F0"/>
          </w:pPr>
          <w:r w:rsidRPr="00A65385">
            <w:rPr>
              <w:rStyle w:val="PlaceholderText"/>
            </w:rPr>
            <w:t>Click or tap here to enter text.</w:t>
          </w:r>
        </w:p>
      </w:docPartBody>
    </w:docPart>
    <w:docPart>
      <w:docPartPr>
        <w:name w:val="C59DA702D97442C2BAD9274EEBC33309"/>
        <w:category>
          <w:name w:val="General"/>
          <w:gallery w:val="placeholder"/>
        </w:category>
        <w:types>
          <w:type w:val="bbPlcHdr"/>
        </w:types>
        <w:behaviors>
          <w:behavior w:val="content"/>
        </w:behaviors>
        <w:guid w:val="{0FCDB545-62D7-40BF-830E-10316E12AB3A}"/>
      </w:docPartPr>
      <w:docPartBody>
        <w:p w:rsidR="00AF70AC" w:rsidRDefault="000630E1" w:rsidP="000630E1">
          <w:pPr>
            <w:pStyle w:val="C59DA702D97442C2BAD9274EEBC33309"/>
          </w:pPr>
          <w:r w:rsidRPr="00A65385">
            <w:rPr>
              <w:rStyle w:val="PlaceholderText"/>
            </w:rPr>
            <w:t>Click or tap here to enter text.</w:t>
          </w:r>
        </w:p>
      </w:docPartBody>
    </w:docPart>
    <w:docPart>
      <w:docPartPr>
        <w:name w:val="E822D43D2B384B94B7780EB759CE080E"/>
        <w:category>
          <w:name w:val="General"/>
          <w:gallery w:val="placeholder"/>
        </w:category>
        <w:types>
          <w:type w:val="bbPlcHdr"/>
        </w:types>
        <w:behaviors>
          <w:behavior w:val="content"/>
        </w:behaviors>
        <w:guid w:val="{12CEF870-FEE8-48AE-A3B8-4D0EFEB8CD6C}"/>
      </w:docPartPr>
      <w:docPartBody>
        <w:p w:rsidR="00AF70AC" w:rsidRDefault="000630E1" w:rsidP="000630E1">
          <w:pPr>
            <w:pStyle w:val="E822D43D2B384B94B7780EB759CE080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630E1"/>
    <w:rsid w:val="00123821"/>
    <w:rsid w:val="00255506"/>
    <w:rsid w:val="00305347"/>
    <w:rsid w:val="00432F57"/>
    <w:rsid w:val="0043753B"/>
    <w:rsid w:val="00AF70AC"/>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30E1"/>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B0935F5782374E35913A890A60524220">
    <w:name w:val="B0935F5782374E35913A890A60524220"/>
    <w:rsid w:val="00123821"/>
  </w:style>
  <w:style w:type="paragraph" w:customStyle="1" w:styleId="367ACD3B756F4C6795921F7808FFB7F0">
    <w:name w:val="367ACD3B756F4C6795921F7808FFB7F0"/>
    <w:rsid w:val="000630E1"/>
  </w:style>
  <w:style w:type="paragraph" w:customStyle="1" w:styleId="4AD25F66C7B540B78AA796B44BEFADE0">
    <w:name w:val="4AD25F66C7B540B78AA796B44BEFADE0"/>
    <w:rsid w:val="00D26AA1"/>
  </w:style>
  <w:style w:type="paragraph" w:customStyle="1" w:styleId="E45CBFC3A5D2471D909CD91E91142D93">
    <w:name w:val="E45CBFC3A5D2471D909CD91E91142D93"/>
    <w:rsid w:val="00D84B32"/>
  </w:style>
  <w:style w:type="paragraph" w:customStyle="1" w:styleId="C59DA702D97442C2BAD9274EEBC33309">
    <w:name w:val="C59DA702D97442C2BAD9274EEBC33309"/>
    <w:rsid w:val="000630E1"/>
  </w:style>
  <w:style w:type="paragraph" w:customStyle="1" w:styleId="E822D43D2B384B94B7780EB759CE080E">
    <w:name w:val="E822D43D2B384B94B7780EB759CE080E"/>
    <w:rsid w:val="000630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5</TotalTime>
  <Pages>3</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20</cp:revision>
  <cp:lastPrinted>2022-03-17T16:48:00Z</cp:lastPrinted>
  <dcterms:created xsi:type="dcterms:W3CDTF">2023-01-09T17:27:00Z</dcterms:created>
  <dcterms:modified xsi:type="dcterms:W3CDTF">2023-01-09T17:34:00Z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